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384"/>
        <w:gridCol w:w="8080"/>
      </w:tblGrid>
      <w:tr w:rsidR="0026480C" w:rsidRPr="001231A4" w14:paraId="6A229642" w14:textId="77777777" w:rsidTr="0026480C">
        <w:tc>
          <w:tcPr>
            <w:tcW w:w="1384" w:type="dxa"/>
            <w:vAlign w:val="center"/>
          </w:tcPr>
          <w:p w14:paraId="55502488" w14:textId="5F4AA79B" w:rsidR="0026480C" w:rsidRPr="001231A4" w:rsidRDefault="00DB2C9B" w:rsidP="0026480C">
            <w:pPr>
              <w:rPr>
                <w:sz w:val="20"/>
              </w:rPr>
            </w:pPr>
            <w:r w:rsidRPr="001231A4">
              <w:rPr>
                <w:noProof/>
                <w:sz w:val="20"/>
              </w:rPr>
              <w:drawing>
                <wp:inline distT="0" distB="0" distL="0" distR="0" wp14:anchorId="126455D3" wp14:editId="126A782F">
                  <wp:extent cx="853440" cy="85344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7EE2E40B" w14:textId="4ABAA7B6" w:rsidR="0026480C" w:rsidRPr="001231A4" w:rsidRDefault="00DB2C9B" w:rsidP="0026480C">
            <w:pPr>
              <w:pStyle w:val="BodyText"/>
              <w:rPr>
                <w:bCs w:val="0"/>
                <w:color w:val="333399"/>
                <w:sz w:val="20"/>
                <w:szCs w:val="18"/>
              </w:rPr>
            </w:pPr>
            <w:r w:rsidRPr="001231A4">
              <w:rPr>
                <w:bCs w:val="0"/>
                <w:color w:val="333399"/>
                <w:sz w:val="20"/>
                <w:szCs w:val="18"/>
              </w:rPr>
              <w:t>NATIONAL HELLENIC RESEARCH FOUNDATION</w:t>
            </w:r>
          </w:p>
          <w:p w14:paraId="75C0CD47" w14:textId="55064824" w:rsidR="00DB2C9B" w:rsidRPr="001231A4" w:rsidRDefault="00DB2C9B" w:rsidP="0026480C">
            <w:pPr>
              <w:pStyle w:val="BodyText"/>
              <w:rPr>
                <w:bCs w:val="0"/>
                <w:color w:val="333399"/>
                <w:sz w:val="20"/>
                <w:szCs w:val="18"/>
              </w:rPr>
            </w:pPr>
            <w:r w:rsidRPr="001231A4">
              <w:rPr>
                <w:bCs w:val="0"/>
                <w:color w:val="333399"/>
                <w:sz w:val="20"/>
                <w:szCs w:val="18"/>
              </w:rPr>
              <w:t>THEORETICAL &amp; PHYSICAL CHEMISTRY INSTITUTE</w:t>
            </w:r>
          </w:p>
          <w:p w14:paraId="6D0A7779" w14:textId="3005DE52" w:rsidR="00DB2C9B" w:rsidRPr="001231A4" w:rsidRDefault="00DB2C9B" w:rsidP="0026480C">
            <w:pPr>
              <w:pStyle w:val="BodyText"/>
              <w:rPr>
                <w:b w:val="0"/>
                <w:color w:val="333399"/>
                <w:sz w:val="20"/>
                <w:szCs w:val="18"/>
              </w:rPr>
            </w:pPr>
            <w:r w:rsidRPr="001231A4">
              <w:rPr>
                <w:b w:val="0"/>
                <w:color w:val="333399"/>
                <w:sz w:val="20"/>
                <w:szCs w:val="18"/>
              </w:rPr>
              <w:t xml:space="preserve">48 </w:t>
            </w:r>
            <w:proofErr w:type="spellStart"/>
            <w:r w:rsidRPr="001231A4">
              <w:rPr>
                <w:b w:val="0"/>
                <w:color w:val="333399"/>
                <w:sz w:val="20"/>
                <w:szCs w:val="18"/>
              </w:rPr>
              <w:t>Vassileos</w:t>
            </w:r>
            <w:proofErr w:type="spellEnd"/>
            <w:r w:rsidRPr="001231A4">
              <w:rPr>
                <w:b w:val="0"/>
                <w:color w:val="333399"/>
                <w:sz w:val="20"/>
                <w:szCs w:val="18"/>
              </w:rPr>
              <w:t xml:space="preserve"> Constantinou Ave., 11635 Athens, Greece</w:t>
            </w:r>
          </w:p>
          <w:p w14:paraId="6C2EC402" w14:textId="38A17599" w:rsidR="00DB2C9B" w:rsidRPr="001231A4" w:rsidRDefault="00DB2C9B" w:rsidP="0026480C">
            <w:pPr>
              <w:pStyle w:val="BodyText"/>
              <w:rPr>
                <w:b w:val="0"/>
                <w:color w:val="333399"/>
                <w:sz w:val="20"/>
                <w:szCs w:val="18"/>
              </w:rPr>
            </w:pPr>
            <w:r w:rsidRPr="001231A4">
              <w:rPr>
                <w:b w:val="0"/>
                <w:color w:val="333399"/>
                <w:sz w:val="20"/>
                <w:szCs w:val="18"/>
              </w:rPr>
              <w:t>Tel. +30 210 7273792; Fax: +30 210 7273794</w:t>
            </w:r>
          </w:p>
          <w:p w14:paraId="7E966160" w14:textId="77777777" w:rsidR="0026480C" w:rsidRPr="001231A4" w:rsidRDefault="0026480C" w:rsidP="0026480C">
            <w:pPr>
              <w:rPr>
                <w:b/>
                <w:color w:val="333399"/>
                <w:sz w:val="20"/>
                <w:szCs w:val="18"/>
              </w:rPr>
            </w:pPr>
          </w:p>
        </w:tc>
      </w:tr>
      <w:tr w:rsidR="00D96F2B" w:rsidRPr="001231A4" w14:paraId="3F0DF312" w14:textId="77777777" w:rsidTr="0026480C">
        <w:tc>
          <w:tcPr>
            <w:tcW w:w="1384" w:type="dxa"/>
            <w:vAlign w:val="center"/>
          </w:tcPr>
          <w:p w14:paraId="767B6B3E" w14:textId="38D189EC" w:rsidR="00D96F2B" w:rsidRPr="001231A4" w:rsidRDefault="00D96F2B" w:rsidP="0026480C">
            <w:pPr>
              <w:rPr>
                <w:sz w:val="20"/>
              </w:rPr>
            </w:pPr>
            <w:r w:rsidRPr="001231A4">
              <w:rPr>
                <w:noProof/>
                <w:sz w:val="20"/>
              </w:rPr>
              <w:drawing>
                <wp:inline distT="0" distB="0" distL="0" distR="0" wp14:anchorId="3AD41D79" wp14:editId="3DC5D9FC">
                  <wp:extent cx="615950" cy="7075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2" cy="71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14:paraId="77CE23E1" w14:textId="3CA4F1DD" w:rsidR="00D96F2B" w:rsidRPr="001231A4" w:rsidRDefault="001231A4" w:rsidP="0026480C">
            <w:pPr>
              <w:rPr>
                <w:b/>
                <w:color w:val="333399"/>
                <w:sz w:val="20"/>
                <w:szCs w:val="18"/>
              </w:rPr>
            </w:pPr>
            <w:r w:rsidRPr="001231A4">
              <w:rPr>
                <w:b/>
                <w:color w:val="333399"/>
                <w:sz w:val="20"/>
                <w:szCs w:val="18"/>
              </w:rPr>
              <w:t>ROMANIA</w:t>
            </w:r>
            <w:r w:rsidR="00853C62">
              <w:rPr>
                <w:b/>
                <w:color w:val="333399"/>
                <w:sz w:val="20"/>
                <w:szCs w:val="18"/>
              </w:rPr>
              <w:t>N</w:t>
            </w:r>
            <w:r w:rsidRPr="001231A4">
              <w:rPr>
                <w:b/>
                <w:color w:val="333399"/>
                <w:sz w:val="20"/>
                <w:szCs w:val="18"/>
              </w:rPr>
              <w:t xml:space="preserve"> ACADEMY</w:t>
            </w:r>
          </w:p>
          <w:p w14:paraId="3A436068" w14:textId="0D2D17A6" w:rsidR="00D96F2B" w:rsidRPr="001231A4" w:rsidRDefault="001231A4" w:rsidP="0026480C">
            <w:pPr>
              <w:rPr>
                <w:b/>
                <w:color w:val="333399"/>
                <w:sz w:val="20"/>
                <w:szCs w:val="18"/>
              </w:rPr>
            </w:pPr>
            <w:r w:rsidRPr="001231A4">
              <w:rPr>
                <w:b/>
                <w:color w:val="333399"/>
                <w:sz w:val="20"/>
                <w:szCs w:val="18"/>
              </w:rPr>
              <w:t xml:space="preserve">“PETRU PONI” </w:t>
            </w:r>
            <w:r w:rsidR="0026480C" w:rsidRPr="001231A4">
              <w:rPr>
                <w:b/>
                <w:color w:val="333399"/>
                <w:sz w:val="20"/>
                <w:szCs w:val="18"/>
              </w:rPr>
              <w:t>INSTITUT</w:t>
            </w:r>
            <w:r w:rsidRPr="001231A4">
              <w:rPr>
                <w:b/>
                <w:color w:val="333399"/>
                <w:sz w:val="20"/>
                <w:szCs w:val="18"/>
              </w:rPr>
              <w:t xml:space="preserve">E OF </w:t>
            </w:r>
            <w:r w:rsidR="0026480C" w:rsidRPr="001231A4">
              <w:rPr>
                <w:b/>
                <w:color w:val="333399"/>
                <w:sz w:val="20"/>
                <w:szCs w:val="18"/>
              </w:rPr>
              <w:t xml:space="preserve">MACROMOLECULAR </w:t>
            </w:r>
            <w:r w:rsidRPr="001231A4">
              <w:rPr>
                <w:b/>
                <w:color w:val="333399"/>
                <w:sz w:val="20"/>
                <w:szCs w:val="18"/>
              </w:rPr>
              <w:t>CHEMISTRY</w:t>
            </w:r>
          </w:p>
          <w:p w14:paraId="45D63E63" w14:textId="78B51463" w:rsidR="00D96F2B" w:rsidRPr="001231A4" w:rsidRDefault="001231A4" w:rsidP="0026480C">
            <w:pPr>
              <w:rPr>
                <w:color w:val="333399"/>
                <w:sz w:val="20"/>
                <w:szCs w:val="18"/>
              </w:rPr>
            </w:pPr>
            <w:r w:rsidRPr="001231A4">
              <w:rPr>
                <w:color w:val="333399"/>
                <w:sz w:val="20"/>
                <w:szCs w:val="18"/>
              </w:rPr>
              <w:t xml:space="preserve">41A </w:t>
            </w:r>
            <w:r w:rsidR="00D96F2B" w:rsidRPr="001231A4">
              <w:rPr>
                <w:color w:val="333399"/>
                <w:sz w:val="20"/>
                <w:szCs w:val="18"/>
              </w:rPr>
              <w:t xml:space="preserve">Grigore </w:t>
            </w:r>
            <w:proofErr w:type="spellStart"/>
            <w:r w:rsidR="00D96F2B" w:rsidRPr="001231A4">
              <w:rPr>
                <w:color w:val="333399"/>
                <w:sz w:val="20"/>
                <w:szCs w:val="18"/>
              </w:rPr>
              <w:t>Ghica</w:t>
            </w:r>
            <w:proofErr w:type="spellEnd"/>
            <w:r w:rsidR="00D96F2B" w:rsidRPr="001231A4">
              <w:rPr>
                <w:color w:val="333399"/>
                <w:sz w:val="20"/>
                <w:szCs w:val="18"/>
              </w:rPr>
              <w:t xml:space="preserve"> </w:t>
            </w:r>
            <w:proofErr w:type="spellStart"/>
            <w:r w:rsidR="00D96F2B" w:rsidRPr="001231A4">
              <w:rPr>
                <w:color w:val="333399"/>
                <w:sz w:val="20"/>
                <w:szCs w:val="18"/>
              </w:rPr>
              <w:t>Voda</w:t>
            </w:r>
            <w:proofErr w:type="spellEnd"/>
            <w:r w:rsidRPr="001231A4">
              <w:rPr>
                <w:color w:val="333399"/>
                <w:sz w:val="20"/>
                <w:szCs w:val="18"/>
              </w:rPr>
              <w:t xml:space="preserve"> Alley</w:t>
            </w:r>
            <w:r w:rsidR="00D96F2B" w:rsidRPr="001231A4">
              <w:rPr>
                <w:color w:val="333399"/>
                <w:sz w:val="20"/>
                <w:szCs w:val="18"/>
              </w:rPr>
              <w:t>, 700487, I</w:t>
            </w:r>
            <w:r>
              <w:rPr>
                <w:color w:val="333399"/>
                <w:sz w:val="20"/>
                <w:szCs w:val="18"/>
              </w:rPr>
              <w:t>asi</w:t>
            </w:r>
            <w:r w:rsidR="00D96F2B" w:rsidRPr="001231A4">
              <w:rPr>
                <w:color w:val="333399"/>
                <w:sz w:val="20"/>
                <w:szCs w:val="18"/>
              </w:rPr>
              <w:t>, R</w:t>
            </w:r>
            <w:r>
              <w:rPr>
                <w:color w:val="333399"/>
                <w:sz w:val="20"/>
                <w:szCs w:val="18"/>
              </w:rPr>
              <w:t>omania</w:t>
            </w:r>
          </w:p>
          <w:p w14:paraId="4724362E" w14:textId="77777777" w:rsidR="00D96F2B" w:rsidRPr="001231A4" w:rsidRDefault="00D96F2B" w:rsidP="0026480C">
            <w:pPr>
              <w:rPr>
                <w:color w:val="333399"/>
                <w:sz w:val="20"/>
                <w:szCs w:val="18"/>
              </w:rPr>
            </w:pPr>
            <w:r w:rsidRPr="001231A4">
              <w:rPr>
                <w:color w:val="333399"/>
                <w:sz w:val="20"/>
                <w:szCs w:val="18"/>
              </w:rPr>
              <w:t>Tel.  +40.332.880.220; Fax: +40.232.211299</w:t>
            </w:r>
          </w:p>
          <w:p w14:paraId="533F50DC" w14:textId="77777777" w:rsidR="00D96F2B" w:rsidRPr="001231A4" w:rsidRDefault="00D96F2B" w:rsidP="0026480C">
            <w:pPr>
              <w:rPr>
                <w:sz w:val="20"/>
              </w:rPr>
            </w:pPr>
          </w:p>
        </w:tc>
      </w:tr>
    </w:tbl>
    <w:p w14:paraId="3B8D7972" w14:textId="3D78CE13" w:rsidR="00D96F2B" w:rsidRPr="00A06B75" w:rsidRDefault="00D96F2B">
      <w:pPr>
        <w:pStyle w:val="BodyText"/>
        <w:rPr>
          <w:b w:val="0"/>
          <w:sz w:val="20"/>
        </w:rPr>
      </w:pPr>
    </w:p>
    <w:p w14:paraId="2DF39A92" w14:textId="6FC9D75F" w:rsidR="005E7073" w:rsidRPr="0026480C" w:rsidRDefault="00A06B75" w:rsidP="0026480C">
      <w:pPr>
        <w:ind w:left="1647" w:right="1724"/>
        <w:jc w:val="center"/>
        <w:rPr>
          <w:b/>
          <w:spacing w:val="20"/>
          <w:sz w:val="32"/>
          <w:szCs w:val="40"/>
        </w:rPr>
      </w:pPr>
      <w:r w:rsidRPr="0026480C">
        <w:rPr>
          <w:b/>
          <w:sz w:val="32"/>
          <w:szCs w:val="40"/>
        </w:rPr>
        <w:t xml:space="preserve">ROMANIAN-GREEK </w:t>
      </w:r>
      <w:r w:rsidRPr="0026480C">
        <w:rPr>
          <w:b/>
          <w:spacing w:val="20"/>
          <w:sz w:val="32"/>
          <w:szCs w:val="40"/>
        </w:rPr>
        <w:t>WORKSHOP</w:t>
      </w:r>
    </w:p>
    <w:p w14:paraId="757DAA67" w14:textId="2F4395D7" w:rsidR="005E7073" w:rsidRPr="0026480C" w:rsidRDefault="00A06B75" w:rsidP="0026480C">
      <w:pPr>
        <w:ind w:right="-6"/>
        <w:jc w:val="center"/>
        <w:rPr>
          <w:b/>
          <w:i/>
          <w:sz w:val="28"/>
          <w:szCs w:val="36"/>
        </w:rPr>
      </w:pPr>
      <w:r w:rsidRPr="0026480C">
        <w:rPr>
          <w:b/>
          <w:i/>
          <w:sz w:val="28"/>
          <w:szCs w:val="36"/>
        </w:rPr>
        <w:t xml:space="preserve">Macromolecular Materials </w:t>
      </w:r>
    </w:p>
    <w:p w14:paraId="70FF29AD" w14:textId="77777777" w:rsidR="005E7073" w:rsidRPr="0026480C" w:rsidRDefault="005E7073">
      <w:pPr>
        <w:rPr>
          <w:b/>
          <w:i/>
          <w:sz w:val="20"/>
          <w:szCs w:val="24"/>
        </w:rPr>
      </w:pPr>
    </w:p>
    <w:p w14:paraId="3D65A880" w14:textId="7AB17841" w:rsidR="00FD1419" w:rsidRPr="0026480C" w:rsidRDefault="00A06B75" w:rsidP="0026480C">
      <w:pPr>
        <w:ind w:right="-6"/>
        <w:jc w:val="center"/>
        <w:rPr>
          <w:b/>
          <w:bCs/>
          <w:szCs w:val="24"/>
        </w:rPr>
      </w:pPr>
      <w:r w:rsidRPr="0026480C">
        <w:rPr>
          <w:b/>
          <w:bCs/>
          <w:szCs w:val="24"/>
        </w:rPr>
        <w:t>26 NOVEMBER</w:t>
      </w:r>
      <w:r w:rsidR="00D96F2B" w:rsidRPr="0026480C">
        <w:rPr>
          <w:b/>
          <w:bCs/>
          <w:szCs w:val="24"/>
        </w:rPr>
        <w:t xml:space="preserve"> 2021</w:t>
      </w:r>
    </w:p>
    <w:p w14:paraId="2D07595B" w14:textId="77777777" w:rsidR="00A06B75" w:rsidRPr="00A06B75" w:rsidRDefault="00A06B75" w:rsidP="00D96F2B">
      <w:pPr>
        <w:spacing w:before="3"/>
        <w:rPr>
          <w:rStyle w:val="Emphasis"/>
        </w:rPr>
      </w:pPr>
    </w:p>
    <w:p w14:paraId="7246A65B" w14:textId="2262834F" w:rsidR="00A06B75" w:rsidRPr="00A06B75" w:rsidRDefault="00A06B75" w:rsidP="00D96F2B">
      <w:pPr>
        <w:spacing w:before="3"/>
        <w:rPr>
          <w:sz w:val="24"/>
          <w:szCs w:val="24"/>
        </w:rPr>
      </w:pPr>
      <w:r w:rsidRPr="00A06B75">
        <w:rPr>
          <w:rStyle w:val="Emphasis"/>
        </w:rPr>
        <w:t>Join Zoom Meeting</w:t>
      </w:r>
      <w:r w:rsidRPr="00A06B75">
        <w:rPr>
          <w:i/>
          <w:iCs/>
        </w:rPr>
        <w:br/>
      </w:r>
      <w:hyperlink r:id="rId6" w:history="1">
        <w:r w:rsidR="0026480C" w:rsidRPr="009104F4">
          <w:rPr>
            <w:rStyle w:val="Hyperlink"/>
          </w:rPr>
          <w:t>https://us06web.zoom.us/j/85128147580?pwd=K3V2eHhyNWVKelQ5UTN5cWJxNDd5Zz09</w:t>
        </w:r>
      </w:hyperlink>
      <w:r w:rsidR="0026480C">
        <w:rPr>
          <w:rStyle w:val="Emphasis"/>
        </w:rPr>
        <w:t xml:space="preserve"> </w:t>
      </w:r>
      <w:r w:rsidRPr="00A06B75">
        <w:rPr>
          <w:i/>
          <w:iCs/>
        </w:rPr>
        <w:br/>
      </w:r>
      <w:r w:rsidRPr="00A06B75">
        <w:rPr>
          <w:rStyle w:val="Emphasis"/>
        </w:rPr>
        <w:t>Meeting ID: 851 2814 7580</w:t>
      </w:r>
      <w:r w:rsidR="0026480C">
        <w:rPr>
          <w:rStyle w:val="Emphasis"/>
        </w:rPr>
        <w:t xml:space="preserve">; </w:t>
      </w:r>
      <w:r w:rsidRPr="00A06B75">
        <w:rPr>
          <w:rStyle w:val="Emphasis"/>
        </w:rPr>
        <w:t>Passcode: 219880</w:t>
      </w:r>
    </w:p>
    <w:p w14:paraId="33995DC1" w14:textId="77777777" w:rsidR="00A06B75" w:rsidRPr="00A06B75" w:rsidRDefault="00A06B75" w:rsidP="00D96F2B">
      <w:pPr>
        <w:spacing w:before="3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3"/>
        <w:gridCol w:w="8217"/>
      </w:tblGrid>
      <w:tr w:rsidR="00D96F2B" w:rsidRPr="0026480C" w14:paraId="47429114" w14:textId="77777777" w:rsidTr="0026480C">
        <w:tc>
          <w:tcPr>
            <w:tcW w:w="968" w:type="pct"/>
          </w:tcPr>
          <w:p w14:paraId="31E81D3C" w14:textId="69BA1B62" w:rsidR="00D96F2B" w:rsidRPr="0026480C" w:rsidRDefault="001231A4" w:rsidP="00D96F2B">
            <w:pPr>
              <w:spacing w:before="3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A06B75" w:rsidRPr="0026480C">
              <w:rPr>
                <w:szCs w:val="24"/>
              </w:rPr>
              <w:t>9.50</w:t>
            </w:r>
            <w:r>
              <w:rPr>
                <w:szCs w:val="24"/>
              </w:rPr>
              <w:t xml:space="preserve"> – 10.00</w:t>
            </w:r>
          </w:p>
        </w:tc>
        <w:tc>
          <w:tcPr>
            <w:tcW w:w="4032" w:type="pct"/>
          </w:tcPr>
          <w:p w14:paraId="082595B6" w14:textId="7C1B41A6" w:rsidR="00D96F2B" w:rsidRPr="0026480C" w:rsidRDefault="00D96F2B" w:rsidP="00D96F2B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 xml:space="preserve">Welcome of participants </w:t>
            </w:r>
          </w:p>
          <w:p w14:paraId="678D1378" w14:textId="5F504389" w:rsidR="00D96F2B" w:rsidRPr="0026480C" w:rsidRDefault="00A06B75" w:rsidP="00D96F2B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Dr. S. Pispas, Dr. M. Mihai</w:t>
            </w:r>
          </w:p>
          <w:p w14:paraId="30B666DC" w14:textId="5BB0A4E3" w:rsidR="00D96F2B" w:rsidRPr="0026480C" w:rsidRDefault="00D96F2B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 xml:space="preserve">Introduction of the </w:t>
            </w:r>
            <w:r w:rsidR="00A06B75" w:rsidRPr="0026480C">
              <w:rPr>
                <w:szCs w:val="24"/>
              </w:rPr>
              <w:t>TPCI-NHRF</w:t>
            </w:r>
            <w:r w:rsidRPr="0026480C">
              <w:rPr>
                <w:szCs w:val="24"/>
              </w:rPr>
              <w:t xml:space="preserve"> </w:t>
            </w:r>
            <w:r w:rsidR="00A06B75" w:rsidRPr="0026480C">
              <w:rPr>
                <w:szCs w:val="24"/>
              </w:rPr>
              <w:t xml:space="preserve">and </w:t>
            </w:r>
            <w:r w:rsidRPr="0026480C">
              <w:rPr>
                <w:szCs w:val="24"/>
              </w:rPr>
              <w:t xml:space="preserve">PPIMC group </w:t>
            </w:r>
          </w:p>
        </w:tc>
      </w:tr>
      <w:tr w:rsidR="00D96F2B" w:rsidRPr="0026480C" w14:paraId="6F327142" w14:textId="77777777" w:rsidTr="0026480C">
        <w:tc>
          <w:tcPr>
            <w:tcW w:w="968" w:type="pct"/>
          </w:tcPr>
          <w:p w14:paraId="5FC4740C" w14:textId="33EE20C3" w:rsidR="00D96F2B" w:rsidRPr="0026480C" w:rsidRDefault="00A06B75" w:rsidP="00D96F2B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10.00 – 10.20</w:t>
            </w:r>
          </w:p>
        </w:tc>
        <w:tc>
          <w:tcPr>
            <w:tcW w:w="4032" w:type="pct"/>
          </w:tcPr>
          <w:p w14:paraId="1DE20ED9" w14:textId="7D38E369" w:rsidR="00A06B75" w:rsidRPr="0026480C" w:rsidRDefault="00A06B75" w:rsidP="00A06B75">
            <w:pPr>
              <w:rPr>
                <w:i/>
                <w:szCs w:val="24"/>
              </w:rPr>
            </w:pPr>
            <w:r w:rsidRPr="0026480C">
              <w:rPr>
                <w:i/>
                <w:szCs w:val="24"/>
              </w:rPr>
              <w:t>Polysaccharide/protein co-assemblies by biocompatible and ecofriendly methods for applications as nutraceutical nanocarriers</w:t>
            </w:r>
          </w:p>
          <w:p w14:paraId="0EA4CAA7" w14:textId="1F034167" w:rsidR="00D96F2B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 xml:space="preserve">Dr. </w:t>
            </w:r>
            <w:proofErr w:type="spellStart"/>
            <w:r w:rsidRPr="0026480C">
              <w:rPr>
                <w:szCs w:val="24"/>
              </w:rPr>
              <w:t>Aristeidis</w:t>
            </w:r>
            <w:proofErr w:type="spellEnd"/>
            <w:r w:rsidRPr="0026480C">
              <w:rPr>
                <w:szCs w:val="24"/>
              </w:rPr>
              <w:t xml:space="preserve"> </w:t>
            </w:r>
            <w:proofErr w:type="spellStart"/>
            <w:r w:rsidRPr="0026480C">
              <w:rPr>
                <w:szCs w:val="24"/>
              </w:rPr>
              <w:t>Papagiannopoulos</w:t>
            </w:r>
            <w:proofErr w:type="spellEnd"/>
          </w:p>
        </w:tc>
      </w:tr>
      <w:tr w:rsidR="00A06B75" w:rsidRPr="0026480C" w14:paraId="742B126C" w14:textId="77777777" w:rsidTr="0026480C">
        <w:tc>
          <w:tcPr>
            <w:tcW w:w="968" w:type="pct"/>
          </w:tcPr>
          <w:p w14:paraId="5146FA53" w14:textId="2B359C06" w:rsidR="00A06B75" w:rsidRPr="0026480C" w:rsidRDefault="00A06B75" w:rsidP="00D96F2B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10.20 – 10.40</w:t>
            </w:r>
          </w:p>
        </w:tc>
        <w:tc>
          <w:tcPr>
            <w:tcW w:w="4032" w:type="pct"/>
          </w:tcPr>
          <w:p w14:paraId="38EE14D8" w14:textId="77777777" w:rsidR="00A06B75" w:rsidRPr="0026480C" w:rsidRDefault="00A06B75" w:rsidP="00A06B75">
            <w:pPr>
              <w:rPr>
                <w:i/>
                <w:szCs w:val="24"/>
              </w:rPr>
            </w:pPr>
            <w:r w:rsidRPr="0026480C">
              <w:rPr>
                <w:i/>
                <w:szCs w:val="24"/>
              </w:rPr>
              <w:t xml:space="preserve">Interaction of biopolymers with inorganic bioactive compounds towards </w:t>
            </w:r>
            <w:proofErr w:type="spellStart"/>
            <w:r w:rsidRPr="0026480C">
              <w:rPr>
                <w:i/>
                <w:szCs w:val="24"/>
              </w:rPr>
              <w:t>theranostic</w:t>
            </w:r>
            <w:proofErr w:type="spellEnd"/>
            <w:r w:rsidRPr="0026480C">
              <w:rPr>
                <w:i/>
                <w:szCs w:val="24"/>
              </w:rPr>
              <w:t xml:space="preserve"> applications</w:t>
            </w:r>
          </w:p>
          <w:p w14:paraId="2AFE2DAD" w14:textId="7F3236E4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 xml:space="preserve">Dr. Maria </w:t>
            </w:r>
            <w:proofErr w:type="spellStart"/>
            <w:r w:rsidRPr="0026480C">
              <w:rPr>
                <w:szCs w:val="24"/>
              </w:rPr>
              <w:t>Karayianni</w:t>
            </w:r>
            <w:proofErr w:type="spellEnd"/>
          </w:p>
        </w:tc>
      </w:tr>
      <w:tr w:rsidR="00A06B75" w:rsidRPr="0026480C" w14:paraId="42C598B4" w14:textId="77777777" w:rsidTr="0026480C">
        <w:tc>
          <w:tcPr>
            <w:tcW w:w="968" w:type="pct"/>
          </w:tcPr>
          <w:p w14:paraId="6215C604" w14:textId="34FE4C9A" w:rsidR="00A06B75" w:rsidRPr="0026480C" w:rsidRDefault="00A06B75" w:rsidP="00D96F2B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10.40 – 11.00</w:t>
            </w:r>
          </w:p>
        </w:tc>
        <w:tc>
          <w:tcPr>
            <w:tcW w:w="4032" w:type="pct"/>
          </w:tcPr>
          <w:p w14:paraId="18F2C4E8" w14:textId="65B98F91" w:rsidR="00A06B75" w:rsidRPr="0026480C" w:rsidRDefault="00A06B75" w:rsidP="00A06B75">
            <w:pPr>
              <w:rPr>
                <w:szCs w:val="24"/>
              </w:rPr>
            </w:pPr>
            <w:r w:rsidRPr="0026480C">
              <w:rPr>
                <w:i/>
                <w:szCs w:val="24"/>
              </w:rPr>
              <w:t>Linear and star-shaped copolymers with randomly distributed segments: synthesis, self-assembly and complexation behavior with biomacromolecules</w:t>
            </w:r>
          </w:p>
          <w:p w14:paraId="785A7EF6" w14:textId="14A7000C" w:rsidR="00A06B75" w:rsidRPr="0026480C" w:rsidRDefault="00A06B75" w:rsidP="00A06B75">
            <w:pPr>
              <w:rPr>
                <w:szCs w:val="24"/>
              </w:rPr>
            </w:pPr>
            <w:r w:rsidRPr="0026480C">
              <w:rPr>
                <w:szCs w:val="24"/>
              </w:rPr>
              <w:t xml:space="preserve">Martha </w:t>
            </w:r>
            <w:proofErr w:type="spellStart"/>
            <w:r w:rsidRPr="0026480C">
              <w:rPr>
                <w:szCs w:val="24"/>
              </w:rPr>
              <w:t>Kafetzi</w:t>
            </w:r>
            <w:proofErr w:type="spellEnd"/>
            <w:r w:rsidRPr="0026480C">
              <w:rPr>
                <w:szCs w:val="24"/>
              </w:rPr>
              <w:t>, PhD student</w:t>
            </w:r>
          </w:p>
        </w:tc>
      </w:tr>
      <w:tr w:rsidR="00A06B75" w:rsidRPr="0026480C" w14:paraId="4926935A" w14:textId="77777777" w:rsidTr="0026480C">
        <w:tc>
          <w:tcPr>
            <w:tcW w:w="968" w:type="pct"/>
          </w:tcPr>
          <w:p w14:paraId="49050098" w14:textId="44346100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11.00 – 11.20</w:t>
            </w:r>
          </w:p>
        </w:tc>
        <w:tc>
          <w:tcPr>
            <w:tcW w:w="4032" w:type="pct"/>
          </w:tcPr>
          <w:p w14:paraId="1B7A9AA4" w14:textId="77777777" w:rsidR="00A06B75" w:rsidRPr="0026480C" w:rsidRDefault="00A06B75" w:rsidP="00A06B75">
            <w:pPr>
              <w:rPr>
                <w:i/>
                <w:color w:val="000000"/>
                <w:szCs w:val="24"/>
                <w:shd w:val="clear" w:color="auto" w:fill="FFFFFF"/>
              </w:rPr>
            </w:pPr>
            <w:r w:rsidRPr="0026480C">
              <w:rPr>
                <w:i/>
                <w:color w:val="000000"/>
                <w:szCs w:val="24"/>
                <w:shd w:val="clear" w:color="auto" w:fill="FFFFFF"/>
              </w:rPr>
              <w:t>Polyelectrolyte cross-linked shells deposited onto inorganic cores. Synthesis strategies and environmental applications</w:t>
            </w:r>
          </w:p>
          <w:p w14:paraId="5FF4B091" w14:textId="6B12F744" w:rsidR="00A06B75" w:rsidRPr="0026480C" w:rsidRDefault="00A06B75" w:rsidP="00A06B75">
            <w:pPr>
              <w:rPr>
                <w:szCs w:val="24"/>
              </w:rPr>
            </w:pPr>
            <w:r w:rsidRPr="0026480C">
              <w:rPr>
                <w:color w:val="000000"/>
                <w:szCs w:val="24"/>
                <w:shd w:val="clear" w:color="auto" w:fill="FFFFFF"/>
              </w:rPr>
              <w:t>Dr. Florin B</w:t>
            </w:r>
            <w:r w:rsidR="001231A4" w:rsidRPr="0026480C">
              <w:rPr>
                <w:color w:val="000000"/>
                <w:szCs w:val="24"/>
                <w:shd w:val="clear" w:color="auto" w:fill="FFFFFF"/>
              </w:rPr>
              <w:t>ucatariu</w:t>
            </w:r>
          </w:p>
        </w:tc>
      </w:tr>
      <w:tr w:rsidR="00A06B75" w:rsidRPr="0026480C" w14:paraId="0ECCB685" w14:textId="77777777" w:rsidTr="0026480C">
        <w:tc>
          <w:tcPr>
            <w:tcW w:w="968" w:type="pct"/>
          </w:tcPr>
          <w:p w14:paraId="28E47DD0" w14:textId="4695A362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11.20 – 11.40</w:t>
            </w:r>
          </w:p>
        </w:tc>
        <w:tc>
          <w:tcPr>
            <w:tcW w:w="4032" w:type="pct"/>
          </w:tcPr>
          <w:p w14:paraId="5E1DD5D8" w14:textId="77777777" w:rsidR="00A06B75" w:rsidRPr="0026480C" w:rsidRDefault="00A06B75" w:rsidP="00A06B75">
            <w:pPr>
              <w:rPr>
                <w:rStyle w:val="Strong"/>
                <w:b w:val="0"/>
                <w:i/>
                <w:color w:val="000000"/>
                <w:szCs w:val="24"/>
                <w:shd w:val="clear" w:color="auto" w:fill="FFFFFF"/>
              </w:rPr>
            </w:pPr>
            <w:r w:rsidRPr="0026480C">
              <w:rPr>
                <w:rStyle w:val="Strong"/>
                <w:b w:val="0"/>
                <w:i/>
                <w:color w:val="000000"/>
                <w:szCs w:val="24"/>
                <w:shd w:val="clear" w:color="auto" w:fill="FFFFFF"/>
              </w:rPr>
              <w:t>Advanced materials based on starch. Functionalization, design, applications</w:t>
            </w:r>
          </w:p>
          <w:p w14:paraId="60BB5C31" w14:textId="75DC6CD9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>Dr. Diana Felicia L</w:t>
            </w:r>
            <w:r w:rsidR="001231A4"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>oghin</w:t>
            </w:r>
          </w:p>
        </w:tc>
      </w:tr>
      <w:tr w:rsidR="00A06B75" w:rsidRPr="0026480C" w14:paraId="4485F4BA" w14:textId="77777777" w:rsidTr="0026480C">
        <w:tc>
          <w:tcPr>
            <w:tcW w:w="968" w:type="pct"/>
          </w:tcPr>
          <w:p w14:paraId="485720C5" w14:textId="589D87C3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11.40 – 12.00</w:t>
            </w:r>
          </w:p>
        </w:tc>
        <w:tc>
          <w:tcPr>
            <w:tcW w:w="4032" w:type="pct"/>
          </w:tcPr>
          <w:p w14:paraId="0F71ACDF" w14:textId="77777777" w:rsidR="00A06B75" w:rsidRPr="0026480C" w:rsidRDefault="00A06B75" w:rsidP="00A06B75">
            <w:pPr>
              <w:rPr>
                <w:rStyle w:val="Strong"/>
                <w:b w:val="0"/>
                <w:i/>
                <w:color w:val="000000"/>
                <w:szCs w:val="24"/>
                <w:shd w:val="clear" w:color="auto" w:fill="FFFFFF"/>
              </w:rPr>
            </w:pPr>
            <w:r w:rsidRPr="0026480C">
              <w:rPr>
                <w:rStyle w:val="Strong"/>
                <w:b w:val="0"/>
                <w:i/>
                <w:color w:val="000000"/>
                <w:szCs w:val="24"/>
                <w:shd w:val="clear" w:color="auto" w:fill="FFFFFF"/>
              </w:rPr>
              <w:t>Zwitterionic porous microparticles - advanced materials with biomedical applications</w:t>
            </w:r>
          </w:p>
          <w:p w14:paraId="51910BFE" w14:textId="14F475AC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 xml:space="preserve">Marin </w:t>
            </w:r>
            <w:proofErr w:type="spellStart"/>
            <w:r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>Aurel</w:t>
            </w:r>
            <w:proofErr w:type="spellEnd"/>
            <w:r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>T</w:t>
            </w:r>
            <w:r w:rsidR="001231A4"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>rofin</w:t>
            </w:r>
            <w:proofErr w:type="spellEnd"/>
            <w:r w:rsidRPr="0026480C">
              <w:rPr>
                <w:rStyle w:val="Strong"/>
                <w:b w:val="0"/>
                <w:color w:val="000000"/>
                <w:szCs w:val="24"/>
                <w:shd w:val="clear" w:color="auto" w:fill="FFFFFF"/>
              </w:rPr>
              <w:t>, PhD Student</w:t>
            </w:r>
          </w:p>
        </w:tc>
      </w:tr>
      <w:tr w:rsidR="00A06B75" w:rsidRPr="0026480C" w14:paraId="6DBF6BCD" w14:textId="77777777" w:rsidTr="0026480C">
        <w:tc>
          <w:tcPr>
            <w:tcW w:w="968" w:type="pct"/>
          </w:tcPr>
          <w:p w14:paraId="7D2FE7CF" w14:textId="3B2B9BB6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12.00 – 13.30</w:t>
            </w:r>
          </w:p>
        </w:tc>
        <w:tc>
          <w:tcPr>
            <w:tcW w:w="4032" w:type="pct"/>
          </w:tcPr>
          <w:p w14:paraId="31DCF3B3" w14:textId="5D3B6E81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Lunch break</w:t>
            </w:r>
          </w:p>
        </w:tc>
      </w:tr>
      <w:tr w:rsidR="00A06B75" w:rsidRPr="0026480C" w14:paraId="2627C780" w14:textId="77777777" w:rsidTr="0026480C">
        <w:tc>
          <w:tcPr>
            <w:tcW w:w="968" w:type="pct"/>
          </w:tcPr>
          <w:p w14:paraId="19DF7E8D" w14:textId="6323F79D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13.30 – 17.30</w:t>
            </w:r>
          </w:p>
        </w:tc>
        <w:tc>
          <w:tcPr>
            <w:tcW w:w="4032" w:type="pct"/>
          </w:tcPr>
          <w:p w14:paraId="5E86E808" w14:textId="77777777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Discussions on the presented subjects</w:t>
            </w:r>
          </w:p>
          <w:p w14:paraId="26771CC5" w14:textId="77777777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 xml:space="preserve">Possible collaboration </w:t>
            </w:r>
          </w:p>
          <w:p w14:paraId="2E069E12" w14:textId="3EAB114B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Subjects for possible project proposals</w:t>
            </w:r>
          </w:p>
        </w:tc>
      </w:tr>
      <w:tr w:rsidR="00A06B75" w:rsidRPr="0026480C" w14:paraId="2F532D82" w14:textId="77777777" w:rsidTr="0026480C">
        <w:tc>
          <w:tcPr>
            <w:tcW w:w="968" w:type="pct"/>
          </w:tcPr>
          <w:p w14:paraId="2D5B2AA3" w14:textId="337EAB70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17.30 – 18.00</w:t>
            </w:r>
          </w:p>
        </w:tc>
        <w:tc>
          <w:tcPr>
            <w:tcW w:w="4032" w:type="pct"/>
          </w:tcPr>
          <w:p w14:paraId="7377BA14" w14:textId="77F9776A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Conclusion</w:t>
            </w:r>
          </w:p>
          <w:p w14:paraId="1D7F6BD6" w14:textId="7789CA1A" w:rsidR="00A06B75" w:rsidRPr="0026480C" w:rsidRDefault="00A06B75" w:rsidP="00A06B75">
            <w:pPr>
              <w:spacing w:before="3"/>
              <w:rPr>
                <w:szCs w:val="24"/>
              </w:rPr>
            </w:pPr>
            <w:r w:rsidRPr="0026480C">
              <w:rPr>
                <w:szCs w:val="24"/>
              </w:rPr>
              <w:t>End of the meeting</w:t>
            </w:r>
          </w:p>
        </w:tc>
      </w:tr>
    </w:tbl>
    <w:p w14:paraId="3D0811A5" w14:textId="77777777" w:rsidR="00A06B75" w:rsidRPr="00A06B75" w:rsidRDefault="00A06B75" w:rsidP="00D96F2B">
      <w:pPr>
        <w:spacing w:before="3"/>
        <w:rPr>
          <w:sz w:val="24"/>
          <w:szCs w:val="24"/>
        </w:rPr>
      </w:pPr>
    </w:p>
    <w:sectPr w:rsidR="00A06B75" w:rsidRPr="00A06B75">
      <w:type w:val="continuous"/>
      <w:pgSz w:w="12240" w:h="15840"/>
      <w:pgMar w:top="1000" w:right="9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73"/>
    <w:rsid w:val="001231A4"/>
    <w:rsid w:val="001C4E16"/>
    <w:rsid w:val="0026480C"/>
    <w:rsid w:val="002C0E28"/>
    <w:rsid w:val="002C1319"/>
    <w:rsid w:val="002D4C1D"/>
    <w:rsid w:val="004A6665"/>
    <w:rsid w:val="005E7073"/>
    <w:rsid w:val="005F224C"/>
    <w:rsid w:val="00640057"/>
    <w:rsid w:val="006F643C"/>
    <w:rsid w:val="0073509A"/>
    <w:rsid w:val="00737174"/>
    <w:rsid w:val="00786E73"/>
    <w:rsid w:val="00853C62"/>
    <w:rsid w:val="00855D40"/>
    <w:rsid w:val="009D3C9F"/>
    <w:rsid w:val="00A06B75"/>
    <w:rsid w:val="00A10356"/>
    <w:rsid w:val="00C307A0"/>
    <w:rsid w:val="00C91C87"/>
    <w:rsid w:val="00D04E64"/>
    <w:rsid w:val="00D4150B"/>
    <w:rsid w:val="00D75455"/>
    <w:rsid w:val="00D96F2B"/>
    <w:rsid w:val="00DB2C9B"/>
    <w:rsid w:val="00DF451C"/>
    <w:rsid w:val="00EC0A6C"/>
    <w:rsid w:val="00EF10D2"/>
    <w:rsid w:val="00FD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A965"/>
  <w15:docId w15:val="{595E7EC4-9911-4996-936E-9E555E38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3">
    <w:name w:val="heading 3"/>
    <w:basedOn w:val="Normal"/>
    <w:next w:val="Normal"/>
    <w:link w:val="Heading3Char"/>
    <w:qFormat/>
    <w:rsid w:val="00D96F2B"/>
    <w:pPr>
      <w:keepNext/>
      <w:widowControl/>
      <w:autoSpaceDE/>
      <w:autoSpaceDN/>
      <w:outlineLvl w:val="2"/>
    </w:pPr>
    <w:rPr>
      <w:rFonts w:ascii="Times-Roman-R" w:eastAsia="Times New Roman" w:hAnsi="Times-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80"/>
    </w:pPr>
  </w:style>
  <w:style w:type="table" w:styleId="TableGrid">
    <w:name w:val="Table Grid"/>
    <w:basedOn w:val="TableNormal"/>
    <w:uiPriority w:val="39"/>
    <w:rsid w:val="0085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371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371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7371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rsid w:val="002C0E2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rsid w:val="00D96F2B"/>
    <w:rPr>
      <w:rFonts w:ascii="Times-Roman-R" w:eastAsia="Times New Roman" w:hAnsi="Times-Roman-R" w:cs="Times New Roman"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06B7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6B7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06B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5128147580?pwd=K3V2eHhyNWVKelQ5UTN5cWJxNDd5Zz0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POLITEHNICA DIN TIMIŞOARA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POLITEHNICA DIN TIMIŞOARA</dc:title>
  <dc:creator>DIDACTIC-3</dc:creator>
  <cp:lastModifiedBy>Marcela Mihai</cp:lastModifiedBy>
  <cp:revision>4</cp:revision>
  <cp:lastPrinted>2018-10-09T13:23:00Z</cp:lastPrinted>
  <dcterms:created xsi:type="dcterms:W3CDTF">2021-10-29T10:56:00Z</dcterms:created>
  <dcterms:modified xsi:type="dcterms:W3CDTF">2021-11-25T07:25:00Z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2018-10-09T00:00:00Z</vt:filetime>
  </property>
</Properties>
</file>